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5CA" w:rsidRPr="00027350" w:rsidRDefault="00356C4F" w:rsidP="00027350">
      <w:pPr>
        <w:jc w:val="center"/>
        <w:rPr>
          <w:rFonts w:cstheme="minorHAnsi"/>
          <w:b/>
          <w:sz w:val="28"/>
          <w:szCs w:val="28"/>
        </w:rPr>
      </w:pPr>
      <w:r w:rsidRPr="00027350">
        <w:rPr>
          <w:rFonts w:cstheme="minorHAnsi"/>
          <w:b/>
          <w:sz w:val="28"/>
          <w:szCs w:val="28"/>
        </w:rPr>
        <w:t>Biology Induction Task</w:t>
      </w:r>
    </w:p>
    <w:p w:rsidR="00356C4F" w:rsidRPr="00027350" w:rsidRDefault="00356C4F">
      <w:pPr>
        <w:rPr>
          <w:rFonts w:cstheme="minorHAnsi"/>
          <w:b/>
          <w:sz w:val="28"/>
          <w:szCs w:val="28"/>
        </w:rPr>
      </w:pPr>
      <w:r w:rsidRPr="00027350">
        <w:rPr>
          <w:rFonts w:cstheme="minorHAnsi"/>
          <w:b/>
          <w:sz w:val="28"/>
          <w:szCs w:val="28"/>
        </w:rPr>
        <w:t>Task 1 – Enzymes</w:t>
      </w:r>
    </w:p>
    <w:p w:rsidR="00356C4F" w:rsidRPr="00027350" w:rsidRDefault="00356C4F" w:rsidP="00356C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027350">
        <w:rPr>
          <w:rFonts w:asciiTheme="minorHAnsi" w:hAnsiTheme="minorHAnsi" w:cstheme="minorHAnsi"/>
          <w:color w:val="333333"/>
          <w:sz w:val="28"/>
          <w:szCs w:val="28"/>
        </w:rPr>
        <w:t> 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>I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 xml:space="preserve"> would like you to have a look at enzymes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>:</w:t>
      </w:r>
    </w:p>
    <w:p w:rsidR="00356C4F" w:rsidRPr="00027350" w:rsidRDefault="00356C4F" w:rsidP="00356C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027350">
        <w:rPr>
          <w:rFonts w:asciiTheme="minorHAnsi" w:hAnsiTheme="minorHAnsi" w:cstheme="minorHAnsi"/>
          <w:color w:val="333333"/>
          <w:sz w:val="28"/>
          <w:szCs w:val="28"/>
        </w:rPr>
        <w:t xml:space="preserve">Please complete the attached documents and ping them over to me when 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>you’re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 xml:space="preserve"> done. If you missed the email about last </w:t>
      </w:r>
      <w:proofErr w:type="spellStart"/>
      <w:r w:rsidRPr="00027350">
        <w:rPr>
          <w:rFonts w:asciiTheme="minorHAnsi" w:hAnsiTheme="minorHAnsi" w:cstheme="minorHAnsi"/>
          <w:color w:val="333333"/>
          <w:sz w:val="28"/>
          <w:szCs w:val="28"/>
        </w:rPr>
        <w:t>weeks</w:t>
      </w:r>
      <w:proofErr w:type="spellEnd"/>
      <w:r w:rsidRPr="00027350">
        <w:rPr>
          <w:rFonts w:asciiTheme="minorHAnsi" w:hAnsiTheme="minorHAnsi" w:cstheme="minorHAnsi"/>
          <w:color w:val="333333"/>
          <w:sz w:val="28"/>
          <w:szCs w:val="28"/>
        </w:rPr>
        <w:t xml:space="preserve"> bits. Make sure you have a look over them (carbs, </w:t>
      </w:r>
      <w:proofErr w:type="spellStart"/>
      <w:r w:rsidRPr="00027350">
        <w:rPr>
          <w:rFonts w:asciiTheme="minorHAnsi" w:hAnsiTheme="minorHAnsi" w:cstheme="minorHAnsi"/>
          <w:color w:val="333333"/>
          <w:sz w:val="28"/>
          <w:szCs w:val="28"/>
        </w:rPr>
        <w:t>prots</w:t>
      </w:r>
      <w:proofErr w:type="spellEnd"/>
      <w:r w:rsidRPr="00027350">
        <w:rPr>
          <w:rFonts w:asciiTheme="minorHAnsi" w:hAnsiTheme="minorHAnsi" w:cstheme="minorHAnsi"/>
          <w:color w:val="333333"/>
          <w:sz w:val="28"/>
          <w:szCs w:val="28"/>
        </w:rPr>
        <w:t xml:space="preserve"> and lipids)</w:t>
      </w:r>
    </w:p>
    <w:p w:rsidR="00AC574A" w:rsidRPr="00027350" w:rsidRDefault="00AC574A" w:rsidP="00356C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</w:p>
    <w:p w:rsidR="00AC574A" w:rsidRPr="00027350" w:rsidRDefault="00AC574A" w:rsidP="00356C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333333"/>
          <w:sz w:val="28"/>
          <w:szCs w:val="28"/>
        </w:rPr>
      </w:pPr>
      <w:r w:rsidRPr="00027350">
        <w:rPr>
          <w:rFonts w:asciiTheme="minorHAnsi" w:hAnsiTheme="minorHAnsi" w:cstheme="minorHAnsi"/>
          <w:b/>
          <w:color w:val="333333"/>
          <w:sz w:val="28"/>
          <w:szCs w:val="28"/>
        </w:rPr>
        <w:t>Task 2 - Prokaryotes Vs Eukaryotes</w:t>
      </w:r>
    </w:p>
    <w:p w:rsidR="00AC574A" w:rsidRPr="00027350" w:rsidRDefault="00AC574A" w:rsidP="00356C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</w:pPr>
      <w:r w:rsidRPr="00027350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Please see the attached word document and complete the tasks</w:t>
      </w:r>
      <w:r w:rsidRPr="00027350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.</w:t>
      </w:r>
    </w:p>
    <w:p w:rsidR="00AC574A" w:rsidRPr="00027350" w:rsidRDefault="00AC574A" w:rsidP="00356C4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333333"/>
          <w:sz w:val="28"/>
          <w:szCs w:val="28"/>
        </w:rPr>
      </w:pPr>
      <w:r w:rsidRPr="00027350">
        <w:rPr>
          <w:rFonts w:asciiTheme="minorHAnsi" w:hAnsiTheme="minorHAnsi" w:cstheme="minorHAnsi"/>
          <w:b/>
          <w:color w:val="333333"/>
          <w:sz w:val="28"/>
          <w:szCs w:val="28"/>
        </w:rPr>
        <w:t>Task 3 – Microscopes</w:t>
      </w:r>
    </w:p>
    <w:p w:rsidR="00AC574A" w:rsidRPr="00AC574A" w:rsidRDefault="00AC574A" w:rsidP="00AC574A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en-GB"/>
        </w:rPr>
      </w:pPr>
      <w:r w:rsidRPr="00AC574A">
        <w:rPr>
          <w:rFonts w:eastAsia="Times New Roman" w:cstheme="minorHAnsi"/>
          <w:color w:val="333333"/>
          <w:sz w:val="28"/>
          <w:szCs w:val="28"/>
          <w:lang w:eastAsia="en-GB"/>
        </w:rPr>
        <w:t>Use </w:t>
      </w:r>
      <w:r w:rsidRPr="00027350">
        <w:rPr>
          <w:rFonts w:eastAsia="Times New Roman" w:cstheme="minorHAnsi"/>
          <w:color w:val="333333"/>
          <w:sz w:val="28"/>
          <w:szCs w:val="28"/>
          <w:lang w:eastAsia="en-GB"/>
        </w:rPr>
        <w:t>PowerPoint</w:t>
      </w:r>
      <w:r w:rsidRPr="00AC574A">
        <w:rPr>
          <w:rFonts w:eastAsia="Times New Roman" w:cstheme="minorHAnsi"/>
          <w:color w:val="333333"/>
          <w:sz w:val="28"/>
          <w:szCs w:val="28"/>
          <w:lang w:eastAsia="en-GB"/>
        </w:rPr>
        <w:t> in ppt mode, as though you were in a lesson.</w:t>
      </w:r>
    </w:p>
    <w:p w:rsidR="00AC574A" w:rsidRPr="00027350" w:rsidRDefault="00AC574A" w:rsidP="00AC574A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</w:pPr>
      <w:r w:rsidRPr="00027350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1.Read the handout about different types of microscope. 2.Attempt to label the microscope diagram </w:t>
      </w:r>
      <w:proofErr w:type="gramStart"/>
      <w:r w:rsidRPr="00027350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>3.Use</w:t>
      </w:r>
      <w:proofErr w:type="gramEnd"/>
      <w:r w:rsidRPr="00027350">
        <w:rPr>
          <w:rFonts w:asciiTheme="minorHAnsi" w:hAnsiTheme="minorHAnsi" w:cstheme="minorHAnsi"/>
          <w:color w:val="333333"/>
          <w:sz w:val="28"/>
          <w:szCs w:val="28"/>
          <w:shd w:val="clear" w:color="auto" w:fill="FFFFFF"/>
        </w:rPr>
        <w:t xml:space="preserve"> the handout and any other resources you can access to complete the comparison table on slide 3 4.Attempt the exam questions and mark your answers.</w:t>
      </w:r>
    </w:p>
    <w:p w:rsidR="00AC574A" w:rsidRPr="00027350" w:rsidRDefault="00AC574A" w:rsidP="00AC574A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b/>
          <w:color w:val="333333"/>
          <w:sz w:val="28"/>
          <w:szCs w:val="28"/>
        </w:rPr>
      </w:pPr>
      <w:bookmarkStart w:id="0" w:name="_GoBack"/>
      <w:r w:rsidRPr="00027350">
        <w:rPr>
          <w:rFonts w:asciiTheme="minorHAnsi" w:hAnsiTheme="minorHAnsi" w:cstheme="minorHAnsi"/>
          <w:b/>
          <w:color w:val="333333"/>
          <w:sz w:val="28"/>
          <w:szCs w:val="28"/>
        </w:rPr>
        <w:t>Task 4 - Cell Ultrastructure and a few other bits</w:t>
      </w:r>
    </w:p>
    <w:bookmarkEnd w:id="0"/>
    <w:p w:rsidR="00AC574A" w:rsidRPr="00027350" w:rsidRDefault="00AC574A" w:rsidP="00AC574A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027350">
        <w:rPr>
          <w:rFonts w:asciiTheme="minorHAnsi" w:hAnsiTheme="minorHAnsi" w:cstheme="minorHAnsi"/>
          <w:color w:val="333333"/>
          <w:sz w:val="28"/>
          <w:szCs w:val="28"/>
        </w:rPr>
        <w:t>Th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>ese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 xml:space="preserve"> tasks are all about the ultrastructure of cells. There are </w:t>
      </w:r>
      <w:r w:rsidRPr="00027350">
        <w:rPr>
          <w:rFonts w:asciiTheme="minorHAnsi" w:hAnsiTheme="minorHAnsi" w:cstheme="minorHAnsi"/>
          <w:b/>
          <w:bCs/>
          <w:color w:val="333333"/>
          <w:sz w:val="28"/>
          <w:szCs w:val="28"/>
        </w:rPr>
        <w:t>two</w:t>
      </w:r>
      <w:r w:rsidRPr="00027350">
        <w:rPr>
          <w:rFonts w:asciiTheme="minorHAnsi" w:hAnsiTheme="minorHAnsi" w:cstheme="minorHAnsi"/>
          <w:color w:val="333333"/>
          <w:sz w:val="28"/>
          <w:szCs w:val="28"/>
        </w:rPr>
        <w:t> info and task sheets. </w:t>
      </w:r>
    </w:p>
    <w:p w:rsidR="00AC574A" w:rsidRPr="00027350" w:rsidRDefault="00AC574A" w:rsidP="00AC574A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027350">
        <w:rPr>
          <w:rFonts w:asciiTheme="minorHAnsi" w:hAnsiTheme="minorHAnsi" w:cstheme="minorHAnsi"/>
          <w:color w:val="333333"/>
          <w:sz w:val="28"/>
          <w:szCs w:val="28"/>
        </w:rPr>
        <w:t>The work you are being set is to try to bridge the gap between GCSE and A-Level. It is therefore taking you a bit further than GCSE but not quite hitting A-Level. For a better idea of the level you need to understand the structure and functions of different organelles (cell ultrastructure) watch this video. </w:t>
      </w:r>
      <w:hyperlink r:id="rId4" w:history="1">
        <w:r w:rsidRPr="00027350">
          <w:rPr>
            <w:rStyle w:val="Hyperlink"/>
            <w:rFonts w:asciiTheme="minorHAnsi" w:hAnsiTheme="minorHAnsi" w:cstheme="minorHAnsi"/>
            <w:color w:val="607D8B"/>
            <w:sz w:val="28"/>
            <w:szCs w:val="28"/>
          </w:rPr>
          <w:t>https://www.youtube.com/watch?v=cj8dDTHGJBY</w:t>
        </w:r>
      </w:hyperlink>
      <w:r w:rsidRPr="00027350">
        <w:rPr>
          <w:rFonts w:asciiTheme="minorHAnsi" w:hAnsiTheme="minorHAnsi" w:cstheme="minorHAnsi"/>
          <w:color w:val="333333"/>
          <w:sz w:val="28"/>
          <w:szCs w:val="28"/>
        </w:rPr>
        <w:t> </w:t>
      </w:r>
    </w:p>
    <w:p w:rsidR="00AC574A" w:rsidRDefault="00AC574A" w:rsidP="00AC574A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356C4F" w:rsidRDefault="00356C4F"/>
    <w:sectPr w:rsidR="00356C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C4F"/>
    <w:rsid w:val="00027350"/>
    <w:rsid w:val="000B15CA"/>
    <w:rsid w:val="00356C4F"/>
    <w:rsid w:val="00AC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FF2BF"/>
  <w15:chartTrackingRefBased/>
  <w15:docId w15:val="{297667CC-F686-417F-9A26-510F20ECB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6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C57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1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j8dDTHGJ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SBendon</dc:creator>
  <cp:keywords/>
  <dc:description/>
  <cp:lastModifiedBy>SBendon</cp:lastModifiedBy>
  <cp:revision>2</cp:revision>
  <dcterms:created xsi:type="dcterms:W3CDTF">2021-06-16T11:35:00Z</dcterms:created>
  <dcterms:modified xsi:type="dcterms:W3CDTF">2021-06-16T11:46:00Z</dcterms:modified>
</cp:coreProperties>
</file>