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7A7" w:rsidRPr="005407A7" w:rsidRDefault="005407A7" w:rsidP="005407A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407A7"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  <w:t>Utilitarianism</w:t>
      </w:r>
    </w:p>
    <w:p w:rsidR="005407A7" w:rsidRPr="005407A7" w:rsidRDefault="005407A7" w:rsidP="005407A7">
      <w:pPr>
        <w:shd w:val="clear" w:color="auto" w:fill="FFFFFF"/>
        <w:spacing w:after="150" w:line="240" w:lineRule="auto"/>
        <w:ind w:hanging="360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407A7">
        <w:rPr>
          <w:rFonts w:ascii="Symbol" w:eastAsia="Times New Roman" w:hAnsi="Symbol" w:cs="Helvetica"/>
          <w:color w:val="333333"/>
          <w:sz w:val="24"/>
          <w:szCs w:val="24"/>
          <w:lang w:eastAsia="en-GB"/>
        </w:rPr>
        <w:t></w:t>
      </w:r>
      <w:r w:rsidRPr="005407A7">
        <w:rPr>
          <w:rFonts w:ascii="Times New Roman" w:eastAsia="Times New Roman" w:hAnsi="Times New Roman" w:cs="Times New Roman"/>
          <w:color w:val="333333"/>
          <w:sz w:val="14"/>
          <w:szCs w:val="14"/>
          <w:lang w:eastAsia="en-GB"/>
        </w:rPr>
        <w:t>        </w:t>
      </w:r>
      <w:r w:rsidRPr="005407A7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  <w:r w:rsidRPr="005407A7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Watch the video by Michael Sandel on Dudley and Stephens </w:t>
      </w:r>
      <w:r w:rsidR="00C75A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below</w:t>
      </w:r>
      <w:bookmarkStart w:id="0" w:name="_GoBack"/>
      <w:bookmarkEnd w:id="0"/>
    </w:p>
    <w:p w:rsidR="005407A7" w:rsidRPr="005407A7" w:rsidRDefault="005407A7" w:rsidP="005407A7">
      <w:pPr>
        <w:shd w:val="clear" w:color="auto" w:fill="FFFFFF"/>
        <w:spacing w:after="150" w:line="240" w:lineRule="auto"/>
        <w:ind w:hanging="360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407A7">
        <w:rPr>
          <w:rFonts w:ascii="Symbol" w:eastAsia="Times New Roman" w:hAnsi="Symbol" w:cs="Helvetica"/>
          <w:color w:val="333333"/>
          <w:sz w:val="24"/>
          <w:szCs w:val="24"/>
          <w:lang w:eastAsia="en-GB"/>
        </w:rPr>
        <w:t></w:t>
      </w:r>
      <w:r w:rsidRPr="005407A7">
        <w:rPr>
          <w:rFonts w:ascii="Times New Roman" w:eastAsia="Times New Roman" w:hAnsi="Times New Roman" w:cs="Times New Roman"/>
          <w:color w:val="333333"/>
          <w:sz w:val="14"/>
          <w:szCs w:val="14"/>
          <w:lang w:eastAsia="en-GB"/>
        </w:rPr>
        <w:t>        </w:t>
      </w:r>
      <w:r w:rsidRPr="005407A7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  <w:r w:rsidRPr="005407A7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Fill in the work sheet on Dudley and Stephens evaluating the arguments for and against cannibalism. (attached)</w:t>
      </w:r>
    </w:p>
    <w:p w:rsidR="005407A7" w:rsidRPr="005407A7" w:rsidRDefault="005407A7" w:rsidP="00540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07A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>Read through this web site link on utilitarian ethics:</w:t>
      </w:r>
      <w:r w:rsidRPr="005407A7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en-GB"/>
        </w:rPr>
        <w:t> </w:t>
      </w:r>
      <w:hyperlink r:id="rId4" w:tgtFrame="_blank" w:history="1">
        <w:r w:rsidRPr="005407A7">
          <w:rPr>
            <w:rFonts w:ascii="Helvetica" w:eastAsia="Times New Roman" w:hAnsi="Helvetica" w:cs="Helvetica"/>
            <w:color w:val="607D8B"/>
            <w:sz w:val="21"/>
            <w:szCs w:val="21"/>
            <w:u w:val="single"/>
            <w:shd w:val="clear" w:color="auto" w:fill="FFFFFF"/>
            <w:lang w:eastAsia="en-GB"/>
          </w:rPr>
          <w:t>http://www.bbc.co.uk/ethics/introduction/consequentialism_1.shtml</w:t>
        </w:r>
      </w:hyperlink>
    </w:p>
    <w:p w:rsidR="005407A7" w:rsidRPr="005407A7" w:rsidRDefault="005407A7" w:rsidP="005407A7">
      <w:pPr>
        <w:shd w:val="clear" w:color="auto" w:fill="FFFFFF"/>
        <w:spacing w:after="150" w:line="240" w:lineRule="auto"/>
        <w:ind w:hanging="360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407A7">
        <w:rPr>
          <w:rFonts w:ascii="Symbol" w:eastAsia="Times New Roman" w:hAnsi="Symbol" w:cs="Helvetica"/>
          <w:color w:val="333333"/>
          <w:sz w:val="24"/>
          <w:szCs w:val="24"/>
          <w:lang w:eastAsia="en-GB"/>
        </w:rPr>
        <w:t></w:t>
      </w:r>
      <w:r w:rsidRPr="005407A7">
        <w:rPr>
          <w:rFonts w:ascii="Times New Roman" w:eastAsia="Times New Roman" w:hAnsi="Times New Roman" w:cs="Times New Roman"/>
          <w:color w:val="333333"/>
          <w:sz w:val="14"/>
          <w:szCs w:val="14"/>
          <w:lang w:eastAsia="en-GB"/>
        </w:rPr>
        <w:t>        </w:t>
      </w:r>
      <w:r w:rsidRPr="005407A7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If we apply utilitarian ethics to the case of Dudley and Stephens, would they be right in eating the body? Write one paragraph explaining your conclusions.</w:t>
      </w:r>
    </w:p>
    <w:p w:rsidR="006538C0" w:rsidRDefault="005407A7">
      <w:hyperlink r:id="rId5" w:history="1">
        <w:r w:rsidRPr="007F41B1">
          <w:rPr>
            <w:rStyle w:val="Hyperlink"/>
          </w:rPr>
          <w:t>https://www.youtube.com/watch?v=xOwr4tibvzM</w:t>
        </w:r>
      </w:hyperlink>
    </w:p>
    <w:p w:rsidR="005407A7" w:rsidRDefault="005407A7"/>
    <w:p w:rsidR="005407A7" w:rsidRPr="005407A7" w:rsidRDefault="005407A7" w:rsidP="005407A7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</w:pPr>
      <w:r w:rsidRPr="005407A7"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  <w:t>Is religion good or bad?</w:t>
      </w:r>
    </w:p>
    <w:p w:rsidR="005407A7" w:rsidRPr="005407A7" w:rsidRDefault="005407A7" w:rsidP="005407A7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5407A7" w:rsidRPr="005407A7" w:rsidRDefault="005407A7" w:rsidP="005407A7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5407A7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Write a list of discussion points/ questions it raises. Choose (at least) one of your questions and draft at least three possible answers that might be given:</w:t>
      </w:r>
    </w:p>
    <w:p w:rsidR="005407A7" w:rsidRPr="005407A7" w:rsidRDefault="005407A7" w:rsidP="005407A7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hyperlink r:id="rId6" w:history="1">
        <w:r w:rsidRPr="005407A7">
          <w:rPr>
            <w:rFonts w:ascii="Helvetica" w:eastAsia="Times New Roman" w:hAnsi="Helvetica" w:cs="Helvetica"/>
            <w:color w:val="607D8B"/>
            <w:sz w:val="21"/>
            <w:szCs w:val="21"/>
            <w:u w:val="single"/>
            <w:lang w:eastAsia="en-GB"/>
          </w:rPr>
          <w:t>https://www.ted.com/talks/kwame_anthony_appiah_is_religion_good_or_bad_this_is_a_trick_question</w:t>
        </w:r>
      </w:hyperlink>
      <w:r w:rsidRPr="005407A7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- Ted Talk Is religion good or bad?</w:t>
      </w:r>
    </w:p>
    <w:p w:rsidR="005407A7" w:rsidRDefault="005407A7"/>
    <w:p w:rsidR="00792DF1" w:rsidRDefault="00792DF1" w:rsidP="00792DF1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</w:pPr>
      <w:r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  <w:t>Plato</w:t>
      </w:r>
    </w:p>
    <w:p w:rsidR="00792DF1" w:rsidRPr="005407A7" w:rsidRDefault="00792DF1" w:rsidP="00792DF1">
      <w:pPr>
        <w:shd w:val="clear" w:color="auto" w:fill="FFFFFF"/>
        <w:spacing w:after="0" w:line="315" w:lineRule="atLeast"/>
        <w:rPr>
          <w:rFonts w:ascii="Helvetica" w:eastAsia="Times New Roman" w:hAnsi="Helvetica" w:cs="Helvetica"/>
          <w:color w:val="333333"/>
          <w:sz w:val="32"/>
          <w:szCs w:val="32"/>
          <w:u w:val="single"/>
          <w:lang w:eastAsia="en-GB"/>
        </w:rPr>
      </w:pPr>
    </w:p>
    <w:p w:rsidR="00792DF1" w:rsidRDefault="00792DF1" w:rsidP="00792DF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Watch the following video and make notes on Plato.</w:t>
      </w:r>
    </w:p>
    <w:p w:rsidR="00792DF1" w:rsidRDefault="00792DF1" w:rsidP="00792DF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hyperlink r:id="rId7" w:history="1">
        <w:r w:rsidRPr="007F41B1">
          <w:rPr>
            <w:rStyle w:val="Hyperlink"/>
            <w:rFonts w:ascii="Helvetica" w:hAnsi="Helvetica" w:cs="Helvetica"/>
            <w:sz w:val="21"/>
            <w:szCs w:val="21"/>
          </w:rPr>
          <w:t>https://www.youtube.com/watch?v=VDiyQub6vpw</w:t>
        </w:r>
      </w:hyperlink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792DF1" w:rsidRDefault="00792DF1" w:rsidP="00792DF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Then research the Plato's concept of the cave and consider whether we are living in a world of shadows</w:t>
      </w:r>
    </w:p>
    <w:p w:rsidR="00792DF1" w:rsidRDefault="00792DF1"/>
    <w:sectPr w:rsidR="00792DF1" w:rsidSect="005407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7A7"/>
    <w:rsid w:val="005407A7"/>
    <w:rsid w:val="006538C0"/>
    <w:rsid w:val="00792DF1"/>
    <w:rsid w:val="00C7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6895C"/>
  <w15:chartTrackingRefBased/>
  <w15:docId w15:val="{456AC40A-5BA7-41E5-BB90-FD2B801C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407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7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2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3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VDiyQub6vp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d.com/talks/kwame_anthony_appiah_is_religion_good_or_bad_this_is_a_trick_question" TargetMode="External"/><Relationship Id="rId5" Type="http://schemas.openxmlformats.org/officeDocument/2006/relationships/hyperlink" Target="https://www.youtube.com/watch?v=xOwr4tibvzM" TargetMode="External"/><Relationship Id="rId4" Type="http://schemas.openxmlformats.org/officeDocument/2006/relationships/hyperlink" Target="http://www.bbc.co.uk/ethics/introduction/consequentialism_1.s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LSmillie</dc:creator>
  <cp:keywords/>
  <dc:description/>
  <cp:lastModifiedBy>LSmillie</cp:lastModifiedBy>
  <cp:revision>1</cp:revision>
  <dcterms:created xsi:type="dcterms:W3CDTF">2021-05-19T13:51:00Z</dcterms:created>
  <dcterms:modified xsi:type="dcterms:W3CDTF">2021-05-19T16:28:00Z</dcterms:modified>
</cp:coreProperties>
</file>